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AA557" w14:textId="17054983" w:rsidR="00467295" w:rsidRDefault="00467295">
      <w:r>
        <w:rPr>
          <w:rFonts w:ascii="Times New Roman" w:hAnsi="Times New Roman" w:cs="Times New Roman"/>
          <w:noProof/>
          <w:kern w:val="0"/>
          <w:sz w:val="24"/>
          <w:szCs w:val="24"/>
          <w14:ligatures w14:val="none"/>
        </w:rPr>
        <w:drawing>
          <wp:anchor distT="36576" distB="36576" distL="36576" distR="36576" simplePos="0" relativeHeight="251658240" behindDoc="1" locked="0" layoutInCell="1" allowOverlap="1" wp14:anchorId="71F64C06" wp14:editId="2D0BE63C">
            <wp:simplePos x="0" y="0"/>
            <wp:positionH relativeFrom="margin">
              <wp:posOffset>-2540</wp:posOffset>
            </wp:positionH>
            <wp:positionV relativeFrom="paragraph">
              <wp:posOffset>-533497</wp:posOffset>
            </wp:positionV>
            <wp:extent cx="5731510" cy="3190875"/>
            <wp:effectExtent l="0" t="0" r="2540" b="9525"/>
            <wp:wrapNone/>
            <wp:docPr id="1426211048" name="Picture 1" descr="A white cover with a chef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211048" name="Picture 1" descr="A white cover with a chef hat&#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60641"/>
                    <a:stretch/>
                  </pic:blipFill>
                  <pic:spPr bwMode="auto">
                    <a:xfrm>
                      <a:off x="0" y="0"/>
                      <a:ext cx="5731510" cy="319087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94B241" w14:textId="26F79049" w:rsidR="00467295" w:rsidRDefault="00467295"/>
    <w:p w14:paraId="141C94E2" w14:textId="4C760B7B" w:rsidR="00467295" w:rsidRDefault="00467295"/>
    <w:p w14:paraId="362ACAB6" w14:textId="77777777" w:rsidR="00467295" w:rsidRDefault="00467295"/>
    <w:p w14:paraId="6896D940" w14:textId="6FBF3FF3" w:rsidR="000267F2" w:rsidRDefault="000267F2"/>
    <w:p w14:paraId="2A7816D3" w14:textId="3E18DC6C" w:rsidR="00467295" w:rsidRDefault="00467295"/>
    <w:p w14:paraId="6EF424BB" w14:textId="65A64877" w:rsidR="00A62D43" w:rsidRPr="00A62D43" w:rsidRDefault="00A62D43" w:rsidP="00A62D43">
      <w:pPr>
        <w:outlineLvl w:val="0"/>
        <w:rPr>
          <w:rFonts w:ascii="Calibri" w:eastAsia="Times New Roman" w:hAnsi="Calibri" w:cs="Calibri"/>
          <w:b/>
          <w:bCs/>
          <w:color w:val="222222"/>
          <w:spacing w:val="2"/>
          <w:kern w:val="36"/>
          <w:sz w:val="32"/>
          <w:szCs w:val="32"/>
          <w:lang w:eastAsia="en-GB"/>
          <w14:ligatures w14:val="none"/>
        </w:rPr>
      </w:pPr>
      <w:r w:rsidRPr="00A62D43">
        <w:rPr>
          <w:rFonts w:ascii="Calibri" w:eastAsia="Times New Roman" w:hAnsi="Calibri" w:cs="Calibri"/>
          <w:b/>
          <w:bCs/>
          <w:color w:val="222222"/>
          <w:spacing w:val="2"/>
          <w:kern w:val="36"/>
          <w:sz w:val="32"/>
          <w:szCs w:val="32"/>
          <w:lang w:eastAsia="en-GB"/>
          <w14:ligatures w14:val="none"/>
        </w:rPr>
        <w:t>Lemon and Garlic Chicken with Cherry Tomatoes</w:t>
      </w:r>
    </w:p>
    <w:p w14:paraId="48BF9B46" w14:textId="22221179" w:rsidR="00A62D43" w:rsidRPr="00A62D43" w:rsidRDefault="00A62D43" w:rsidP="00A62D43">
      <w:pPr>
        <w:rPr>
          <w:rFonts w:ascii="Calibri" w:eastAsia="Times New Roman" w:hAnsi="Calibri" w:cs="Calibri"/>
          <w:spacing w:val="5"/>
          <w:kern w:val="0"/>
          <w:sz w:val="24"/>
          <w:szCs w:val="24"/>
          <w:lang w:eastAsia="en-GB"/>
          <w14:ligatures w14:val="none"/>
        </w:rPr>
      </w:pPr>
      <w:r w:rsidRPr="00A62D43">
        <w:rPr>
          <w:rFonts w:ascii="Calibri" w:eastAsia="Times New Roman" w:hAnsi="Calibri" w:cs="Calibri"/>
          <w:spacing w:val="5"/>
          <w:kern w:val="0"/>
          <w:sz w:val="24"/>
          <w:szCs w:val="24"/>
          <w:lang w:eastAsia="en-GB"/>
          <w14:ligatures w14:val="none"/>
        </w:rPr>
        <w:t>4 servings</w:t>
      </w:r>
    </w:p>
    <w:p w14:paraId="2D1D2330" w14:textId="0C4CCAA7" w:rsidR="00A62D43" w:rsidRPr="00A62D43" w:rsidRDefault="00A62D43" w:rsidP="00A62D43">
      <w:pPr>
        <w:rPr>
          <w:rFonts w:ascii="Calibri" w:eastAsia="Times New Roman" w:hAnsi="Calibri" w:cs="Calibri"/>
          <w:spacing w:val="5"/>
          <w:kern w:val="0"/>
          <w:sz w:val="24"/>
          <w:szCs w:val="24"/>
          <w:lang w:eastAsia="en-GB"/>
          <w14:ligatures w14:val="none"/>
        </w:rPr>
      </w:pPr>
      <w:r w:rsidRPr="00A62D43">
        <w:rPr>
          <w:rFonts w:ascii="Calibri" w:eastAsia="Times New Roman" w:hAnsi="Calibri" w:cs="Calibri"/>
          <w:spacing w:val="5"/>
          <w:kern w:val="0"/>
          <w:sz w:val="24"/>
          <w:szCs w:val="24"/>
          <w:lang w:eastAsia="en-GB"/>
          <w14:ligatures w14:val="none"/>
        </w:rPr>
        <w:br/>
      </w:r>
      <w:r w:rsidRPr="00A62D43">
        <w:rPr>
          <w:rFonts w:ascii="Calibri" w:eastAsia="Times New Roman" w:hAnsi="Calibri" w:cs="Calibri"/>
          <w:spacing w:val="5"/>
          <w:kern w:val="0"/>
          <w:sz w:val="24"/>
          <w:szCs w:val="24"/>
          <w:lang w:eastAsia="en-GB"/>
          <w14:ligatures w14:val="none"/>
        </w:rPr>
        <w:t>2 tablespoons extra-virgin olive oil</w:t>
      </w:r>
      <w:r w:rsidRPr="00A62D43">
        <w:rPr>
          <w:rFonts w:ascii="Calibri" w:eastAsia="Times New Roman" w:hAnsi="Calibri" w:cs="Calibri"/>
          <w:spacing w:val="5"/>
          <w:kern w:val="0"/>
          <w:sz w:val="24"/>
          <w:szCs w:val="24"/>
          <w:lang w:eastAsia="en-GB"/>
          <w14:ligatures w14:val="none"/>
        </w:rPr>
        <w:br/>
      </w:r>
      <w:r w:rsidRPr="00A62D43">
        <w:rPr>
          <w:rFonts w:ascii="Calibri" w:eastAsia="Times New Roman" w:hAnsi="Calibri" w:cs="Calibri"/>
          <w:spacing w:val="5"/>
          <w:kern w:val="0"/>
          <w:sz w:val="24"/>
          <w:szCs w:val="24"/>
          <w:lang w:eastAsia="en-GB"/>
          <w14:ligatures w14:val="none"/>
        </w:rPr>
        <w:t>3 tablespoons lemon juice</w:t>
      </w:r>
      <w:r w:rsidRPr="00A62D43">
        <w:rPr>
          <w:rFonts w:ascii="Calibri" w:eastAsia="Times New Roman" w:hAnsi="Calibri" w:cs="Calibri"/>
          <w:spacing w:val="5"/>
          <w:kern w:val="0"/>
          <w:sz w:val="24"/>
          <w:szCs w:val="24"/>
          <w:lang w:eastAsia="en-GB"/>
          <w14:ligatures w14:val="none"/>
        </w:rPr>
        <w:br/>
      </w:r>
      <w:r w:rsidRPr="00A62D43">
        <w:rPr>
          <w:rFonts w:ascii="Calibri" w:eastAsia="Times New Roman" w:hAnsi="Calibri" w:cs="Calibri"/>
          <w:spacing w:val="5"/>
          <w:kern w:val="0"/>
          <w:sz w:val="24"/>
          <w:szCs w:val="24"/>
          <w:lang w:eastAsia="en-GB"/>
          <w14:ligatures w14:val="none"/>
        </w:rPr>
        <w:t>2 garlic cloves, minced or puréed</w:t>
      </w:r>
      <w:r w:rsidRPr="00A62D43">
        <w:rPr>
          <w:rFonts w:ascii="Calibri" w:eastAsia="Times New Roman" w:hAnsi="Calibri" w:cs="Calibri"/>
          <w:spacing w:val="5"/>
          <w:kern w:val="0"/>
          <w:sz w:val="24"/>
          <w:szCs w:val="24"/>
          <w:lang w:eastAsia="en-GB"/>
          <w14:ligatures w14:val="none"/>
        </w:rPr>
        <w:br/>
      </w:r>
      <w:r w:rsidRPr="00A62D43">
        <w:rPr>
          <w:rFonts w:ascii="Calibri" w:eastAsia="Times New Roman" w:hAnsi="Calibri" w:cs="Calibri"/>
          <w:spacing w:val="5"/>
          <w:kern w:val="0"/>
          <w:sz w:val="24"/>
          <w:szCs w:val="24"/>
          <w:lang w:eastAsia="en-GB"/>
          <w14:ligatures w14:val="none"/>
        </w:rPr>
        <w:t>1 teaspoon chopped fresh rosemary</w:t>
      </w:r>
      <w:r w:rsidRPr="00A62D43">
        <w:rPr>
          <w:rFonts w:ascii="Calibri" w:eastAsia="Times New Roman" w:hAnsi="Calibri" w:cs="Calibri"/>
          <w:spacing w:val="5"/>
          <w:kern w:val="0"/>
          <w:sz w:val="24"/>
          <w:szCs w:val="24"/>
          <w:lang w:eastAsia="en-GB"/>
          <w14:ligatures w14:val="none"/>
        </w:rPr>
        <w:br/>
      </w:r>
      <w:r w:rsidRPr="00A62D43">
        <w:rPr>
          <w:rFonts w:ascii="Calibri" w:eastAsia="Times New Roman" w:hAnsi="Calibri" w:cs="Calibri"/>
          <w:spacing w:val="5"/>
          <w:kern w:val="0"/>
          <w:sz w:val="24"/>
          <w:szCs w:val="24"/>
          <w:lang w:eastAsia="en-GB"/>
          <w14:ligatures w14:val="none"/>
        </w:rPr>
        <w:t>Salt and black pepper, to taste</w:t>
      </w:r>
      <w:r w:rsidRPr="00A62D43">
        <w:rPr>
          <w:rFonts w:ascii="Calibri" w:eastAsia="Times New Roman" w:hAnsi="Calibri" w:cs="Calibri"/>
          <w:spacing w:val="5"/>
          <w:kern w:val="0"/>
          <w:sz w:val="24"/>
          <w:szCs w:val="24"/>
          <w:lang w:eastAsia="en-GB"/>
          <w14:ligatures w14:val="none"/>
        </w:rPr>
        <w:br/>
      </w:r>
      <w:r w:rsidRPr="00A62D43">
        <w:rPr>
          <w:rFonts w:ascii="Calibri" w:eastAsia="Times New Roman" w:hAnsi="Calibri" w:cs="Calibri"/>
          <w:spacing w:val="5"/>
          <w:kern w:val="0"/>
          <w:sz w:val="24"/>
          <w:szCs w:val="24"/>
          <w:lang w:eastAsia="en-GB"/>
          <w14:ligatures w14:val="none"/>
        </w:rPr>
        <w:t>448 – 672gr boneless skinless chicken thighs</w:t>
      </w:r>
      <w:r w:rsidRPr="00A62D43">
        <w:rPr>
          <w:rFonts w:ascii="Calibri" w:eastAsia="Times New Roman" w:hAnsi="Calibri" w:cs="Calibri"/>
          <w:spacing w:val="5"/>
          <w:kern w:val="0"/>
          <w:sz w:val="24"/>
          <w:szCs w:val="24"/>
          <w:lang w:eastAsia="en-GB"/>
          <w14:ligatures w14:val="none"/>
        </w:rPr>
        <w:br/>
        <w:t>60 ml</w:t>
      </w:r>
      <w:r w:rsidRPr="00A62D43">
        <w:rPr>
          <w:rFonts w:ascii="Calibri" w:eastAsia="Times New Roman" w:hAnsi="Calibri" w:cs="Calibri"/>
          <w:spacing w:val="5"/>
          <w:kern w:val="0"/>
          <w:sz w:val="24"/>
          <w:szCs w:val="24"/>
          <w:lang w:eastAsia="en-GB"/>
          <w14:ligatures w14:val="none"/>
        </w:rPr>
        <w:t xml:space="preserve"> dry white wine</w:t>
      </w:r>
      <w:r w:rsidRPr="00A62D43">
        <w:rPr>
          <w:rFonts w:ascii="Calibri" w:eastAsia="Times New Roman" w:hAnsi="Calibri" w:cs="Calibri"/>
          <w:spacing w:val="5"/>
          <w:kern w:val="0"/>
          <w:sz w:val="24"/>
          <w:szCs w:val="24"/>
          <w:lang w:eastAsia="en-GB"/>
          <w14:ligatures w14:val="none"/>
        </w:rPr>
        <w:br/>
      </w:r>
      <w:r w:rsidRPr="00A62D43">
        <w:rPr>
          <w:rFonts w:ascii="Calibri" w:eastAsia="Times New Roman" w:hAnsi="Calibri" w:cs="Calibri"/>
          <w:spacing w:val="5"/>
          <w:kern w:val="0"/>
          <w:sz w:val="24"/>
          <w:szCs w:val="24"/>
          <w:lang w:eastAsia="en-GB"/>
          <w14:ligatures w14:val="none"/>
        </w:rPr>
        <w:t>341 gr cherry tomatoes</w:t>
      </w:r>
      <w:r w:rsidRPr="00A62D43">
        <w:rPr>
          <w:rFonts w:ascii="Calibri" w:eastAsia="Times New Roman" w:hAnsi="Calibri" w:cs="Calibri"/>
          <w:spacing w:val="5"/>
          <w:kern w:val="0"/>
          <w:sz w:val="24"/>
          <w:szCs w:val="24"/>
          <w:lang w:eastAsia="en-GB"/>
          <w14:ligatures w14:val="none"/>
        </w:rPr>
        <w:br/>
      </w:r>
      <w:r w:rsidRPr="00A62D43">
        <w:rPr>
          <w:rFonts w:ascii="Calibri" w:eastAsia="Times New Roman" w:hAnsi="Calibri" w:cs="Calibri"/>
          <w:spacing w:val="5"/>
          <w:kern w:val="0"/>
          <w:sz w:val="24"/>
          <w:szCs w:val="24"/>
          <w:lang w:eastAsia="en-GB"/>
          <w14:ligatures w14:val="none"/>
        </w:rPr>
        <w:t>Pinch of sugar</w:t>
      </w:r>
      <w:r w:rsidRPr="00A62D43">
        <w:rPr>
          <w:rFonts w:ascii="Calibri" w:eastAsia="Times New Roman" w:hAnsi="Calibri" w:cs="Calibri"/>
          <w:spacing w:val="5"/>
          <w:kern w:val="0"/>
          <w:sz w:val="24"/>
          <w:szCs w:val="24"/>
          <w:lang w:eastAsia="en-GB"/>
          <w14:ligatures w14:val="none"/>
        </w:rPr>
        <w:br/>
      </w:r>
      <w:r w:rsidRPr="00A62D43">
        <w:rPr>
          <w:rFonts w:ascii="Calibri" w:eastAsia="Times New Roman" w:hAnsi="Calibri" w:cs="Calibri"/>
          <w:spacing w:val="5"/>
          <w:kern w:val="0"/>
          <w:sz w:val="24"/>
          <w:szCs w:val="24"/>
          <w:lang w:eastAsia="en-GB"/>
          <w14:ligatures w14:val="none"/>
        </w:rPr>
        <w:t xml:space="preserve">2 tablespoons all-purpose flour </w:t>
      </w:r>
      <w:r w:rsidRPr="00A62D43">
        <w:rPr>
          <w:rFonts w:ascii="Calibri" w:eastAsia="Times New Roman" w:hAnsi="Calibri" w:cs="Calibri"/>
          <w:spacing w:val="5"/>
          <w:kern w:val="0"/>
          <w:sz w:val="24"/>
          <w:szCs w:val="24"/>
          <w:lang w:eastAsia="en-GB"/>
          <w14:ligatures w14:val="none"/>
        </w:rPr>
        <w:br/>
      </w:r>
      <w:r w:rsidRPr="00A62D43">
        <w:rPr>
          <w:rFonts w:ascii="Calibri" w:eastAsia="Times New Roman" w:hAnsi="Calibri" w:cs="Calibri"/>
          <w:spacing w:val="5"/>
          <w:kern w:val="0"/>
          <w:sz w:val="24"/>
          <w:szCs w:val="24"/>
          <w:lang w:eastAsia="en-GB"/>
          <w14:ligatures w14:val="none"/>
        </w:rPr>
        <w:t>2 tablespoons rapeseed oil</w:t>
      </w:r>
    </w:p>
    <w:p w14:paraId="75E718E7" w14:textId="77777777" w:rsidR="00A62D43" w:rsidRPr="00A62D43" w:rsidRDefault="00A62D43" w:rsidP="00A62D43">
      <w:pPr>
        <w:rPr>
          <w:rFonts w:ascii="Calibri" w:eastAsia="Times New Roman" w:hAnsi="Calibri" w:cs="Calibri"/>
          <w:b/>
          <w:bCs/>
          <w:color w:val="222222"/>
          <w:spacing w:val="5"/>
          <w:kern w:val="0"/>
          <w:sz w:val="24"/>
          <w:szCs w:val="24"/>
          <w:lang w:eastAsia="en-GB"/>
          <w14:ligatures w14:val="none"/>
        </w:rPr>
      </w:pPr>
    </w:p>
    <w:p w14:paraId="2301A030" w14:textId="40F3653C" w:rsidR="00A62D43" w:rsidRPr="00A62D43" w:rsidRDefault="00A62D43" w:rsidP="00A62D43">
      <w:pPr>
        <w:rPr>
          <w:rFonts w:ascii="Calibri" w:eastAsia="Times New Roman" w:hAnsi="Calibri" w:cs="Calibri"/>
          <w:color w:val="222222"/>
          <w:spacing w:val="2"/>
          <w:kern w:val="0"/>
          <w:sz w:val="24"/>
          <w:szCs w:val="24"/>
          <w:lang w:eastAsia="en-GB"/>
          <w14:ligatures w14:val="none"/>
        </w:rPr>
      </w:pPr>
      <w:r w:rsidRPr="00A62D43">
        <w:rPr>
          <w:rFonts w:ascii="Calibri" w:eastAsia="Times New Roman" w:hAnsi="Calibri" w:cs="Calibri"/>
          <w:color w:val="222222"/>
          <w:spacing w:val="2"/>
          <w:kern w:val="0"/>
          <w:sz w:val="24"/>
          <w:szCs w:val="24"/>
          <w:lang w:eastAsia="en-GB"/>
          <w14:ligatures w14:val="none"/>
        </w:rPr>
        <w:t>Stir together the olive oil, lemon juice, garlic, rosemary, and salt and pepper in a large bowl. Place the chicken thighs in the bowl. Stir together and refrigerate 30 minutes.</w:t>
      </w:r>
    </w:p>
    <w:p w14:paraId="7693E090" w14:textId="547F74C7" w:rsidR="00A62D43" w:rsidRPr="00A62D43" w:rsidRDefault="00A62D43" w:rsidP="00A62D43">
      <w:pPr>
        <w:rPr>
          <w:rFonts w:ascii="Calibri" w:eastAsia="Times New Roman" w:hAnsi="Calibri" w:cs="Calibri"/>
          <w:color w:val="222222"/>
          <w:spacing w:val="2"/>
          <w:kern w:val="0"/>
          <w:sz w:val="24"/>
          <w:szCs w:val="24"/>
          <w:lang w:eastAsia="en-GB"/>
          <w14:ligatures w14:val="none"/>
        </w:rPr>
      </w:pPr>
      <w:r w:rsidRPr="00A62D43">
        <w:rPr>
          <w:rFonts w:ascii="Calibri" w:eastAsia="Times New Roman" w:hAnsi="Calibri" w:cs="Calibri"/>
          <w:color w:val="222222"/>
          <w:spacing w:val="2"/>
          <w:kern w:val="0"/>
          <w:sz w:val="24"/>
          <w:szCs w:val="24"/>
          <w:lang w:eastAsia="en-GB"/>
          <w14:ligatures w14:val="none"/>
        </w:rPr>
        <w:t xml:space="preserve">Remove chicken from marinade and pat dry with paper towels. (Discard marinade.) </w:t>
      </w:r>
    </w:p>
    <w:p w14:paraId="7CF2B6D7" w14:textId="38AFE929" w:rsidR="00A62D43" w:rsidRPr="00A62D43" w:rsidRDefault="00A62D43" w:rsidP="00A62D43">
      <w:pPr>
        <w:rPr>
          <w:rFonts w:ascii="Calibri" w:eastAsia="Times New Roman" w:hAnsi="Calibri" w:cs="Calibri"/>
          <w:color w:val="222222"/>
          <w:spacing w:val="2"/>
          <w:kern w:val="0"/>
          <w:sz w:val="24"/>
          <w:szCs w:val="24"/>
          <w:lang w:eastAsia="en-GB"/>
          <w14:ligatures w14:val="none"/>
        </w:rPr>
      </w:pPr>
      <w:r w:rsidRPr="00A62D43">
        <w:rPr>
          <w:rFonts w:ascii="Calibri" w:eastAsia="Times New Roman" w:hAnsi="Calibri" w:cs="Calibri"/>
          <w:color w:val="222222"/>
          <w:spacing w:val="2"/>
          <w:kern w:val="0"/>
          <w:sz w:val="24"/>
          <w:szCs w:val="24"/>
          <w:lang w:eastAsia="en-GB"/>
          <w14:ligatures w14:val="none"/>
        </w:rPr>
        <w:t>Season the chicken with salt and pepper on one side only. Dredge lightly in the flour on all sides (you will not use all of it) and tap to remove excess.</w:t>
      </w:r>
    </w:p>
    <w:p w14:paraId="45660AA4" w14:textId="4F908ED4" w:rsidR="00A62D43" w:rsidRPr="00A62D43" w:rsidRDefault="00A62D43" w:rsidP="00A62D43">
      <w:pPr>
        <w:rPr>
          <w:rFonts w:ascii="Calibri" w:eastAsia="Times New Roman" w:hAnsi="Calibri" w:cs="Calibri"/>
          <w:color w:val="222222"/>
          <w:spacing w:val="2"/>
          <w:kern w:val="0"/>
          <w:sz w:val="24"/>
          <w:szCs w:val="24"/>
          <w:lang w:eastAsia="en-GB"/>
          <w14:ligatures w14:val="none"/>
        </w:rPr>
      </w:pPr>
      <w:r w:rsidRPr="00A62D43">
        <w:rPr>
          <w:rFonts w:ascii="Calibri" w:eastAsia="Times New Roman" w:hAnsi="Calibri" w:cs="Calibri"/>
          <w:color w:val="222222"/>
          <w:spacing w:val="2"/>
          <w:kern w:val="0"/>
          <w:sz w:val="24"/>
          <w:szCs w:val="24"/>
          <w:lang w:eastAsia="en-GB"/>
          <w14:ligatures w14:val="none"/>
        </w:rPr>
        <w:t xml:space="preserve">Turn oven on low. Heat a wide, heavy skillet over a medium heat and add oil. When oil is hot, place the chicken in the pan. Cook for 4-5 minutes, until bottom is browned in spots. </w:t>
      </w:r>
      <w:proofErr w:type="spellStart"/>
      <w:r w:rsidRPr="00A62D43">
        <w:rPr>
          <w:rFonts w:ascii="Calibri" w:eastAsia="Times New Roman" w:hAnsi="Calibri" w:cs="Calibri"/>
          <w:color w:val="222222"/>
          <w:spacing w:val="2"/>
          <w:kern w:val="0"/>
          <w:sz w:val="24"/>
          <w:szCs w:val="24"/>
          <w:lang w:eastAsia="en-GB"/>
          <w14:ligatures w14:val="none"/>
        </w:rPr>
        <w:t>Turn over</w:t>
      </w:r>
      <w:proofErr w:type="spellEnd"/>
      <w:r w:rsidRPr="00A62D43">
        <w:rPr>
          <w:rFonts w:ascii="Calibri" w:eastAsia="Times New Roman" w:hAnsi="Calibri" w:cs="Calibri"/>
          <w:color w:val="222222"/>
          <w:spacing w:val="2"/>
          <w:kern w:val="0"/>
          <w:sz w:val="24"/>
          <w:szCs w:val="24"/>
          <w:lang w:eastAsia="en-GB"/>
          <w14:ligatures w14:val="none"/>
        </w:rPr>
        <w:t xml:space="preserve"> and brown other side, about 4-5 minutes. Transfer to a platter or sheet pan and keep warm in the oven. If there is more than a tablespoon of fat in the pan, pour some off.</w:t>
      </w:r>
    </w:p>
    <w:p w14:paraId="76B2FD82" w14:textId="77777777" w:rsidR="00A62D43" w:rsidRPr="00A62D43" w:rsidRDefault="00A62D43" w:rsidP="00A62D43">
      <w:pPr>
        <w:rPr>
          <w:rFonts w:ascii="Calibri" w:eastAsia="Times New Roman" w:hAnsi="Calibri" w:cs="Calibri"/>
          <w:color w:val="222222"/>
          <w:spacing w:val="2"/>
          <w:kern w:val="0"/>
          <w:sz w:val="24"/>
          <w:szCs w:val="24"/>
          <w:lang w:eastAsia="en-GB"/>
          <w14:ligatures w14:val="none"/>
        </w:rPr>
      </w:pPr>
      <w:r w:rsidRPr="00A62D43">
        <w:rPr>
          <w:rFonts w:ascii="Calibri" w:eastAsia="Times New Roman" w:hAnsi="Calibri" w:cs="Calibri"/>
          <w:color w:val="222222"/>
          <w:spacing w:val="2"/>
          <w:kern w:val="0"/>
          <w:sz w:val="24"/>
          <w:szCs w:val="24"/>
          <w:lang w:eastAsia="en-GB"/>
          <w14:ligatures w14:val="none"/>
        </w:rPr>
        <w:t>Keep the heat on medium-high. Add wine to pan and stir with a wooden spoon to deglaze. Add cherry tomatoes and cook, stirring often or tossing in the pan, until they begin to shrivel and burst. Add sugar and salt and pepper to taste and continue to cook, tossing the tomatoes in the pan and stirring often, for 5 to 10 minutes, until tomatoes have collapsed but are still intact. Top chicken breasts with the tomatoes on rice and serve.</w:t>
      </w:r>
    </w:p>
    <w:p w14:paraId="00BAEFEB" w14:textId="1ECD9083" w:rsidR="001D1570" w:rsidRDefault="001D1570"/>
    <w:sectPr w:rsidR="001D15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33"/>
    <w:rsid w:val="000267F2"/>
    <w:rsid w:val="00054D86"/>
    <w:rsid w:val="001D1570"/>
    <w:rsid w:val="00467295"/>
    <w:rsid w:val="00520333"/>
    <w:rsid w:val="00605C49"/>
    <w:rsid w:val="00825EB4"/>
    <w:rsid w:val="00A51E59"/>
    <w:rsid w:val="00A62D43"/>
    <w:rsid w:val="00BC7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4C68"/>
  <w15:chartTrackingRefBased/>
  <w15:docId w15:val="{2AEE76A3-7382-41A9-9E1E-C2DF8DC0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3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3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3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3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333"/>
    <w:rPr>
      <w:rFonts w:eastAsiaTheme="majorEastAsia" w:cstheme="majorBidi"/>
      <w:color w:val="272727" w:themeColor="text1" w:themeTint="D8"/>
    </w:rPr>
  </w:style>
  <w:style w:type="paragraph" w:styleId="Title">
    <w:name w:val="Title"/>
    <w:basedOn w:val="Normal"/>
    <w:next w:val="Normal"/>
    <w:link w:val="TitleChar"/>
    <w:uiPriority w:val="10"/>
    <w:qFormat/>
    <w:rsid w:val="00520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3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333"/>
    <w:pPr>
      <w:spacing w:before="160"/>
      <w:jc w:val="center"/>
    </w:pPr>
    <w:rPr>
      <w:i/>
      <w:iCs/>
      <w:color w:val="404040" w:themeColor="text1" w:themeTint="BF"/>
    </w:rPr>
  </w:style>
  <w:style w:type="character" w:customStyle="1" w:styleId="QuoteChar">
    <w:name w:val="Quote Char"/>
    <w:basedOn w:val="DefaultParagraphFont"/>
    <w:link w:val="Quote"/>
    <w:uiPriority w:val="29"/>
    <w:rsid w:val="00520333"/>
    <w:rPr>
      <w:i/>
      <w:iCs/>
      <w:color w:val="404040" w:themeColor="text1" w:themeTint="BF"/>
    </w:rPr>
  </w:style>
  <w:style w:type="paragraph" w:styleId="ListParagraph">
    <w:name w:val="List Paragraph"/>
    <w:basedOn w:val="Normal"/>
    <w:uiPriority w:val="34"/>
    <w:qFormat/>
    <w:rsid w:val="00520333"/>
    <w:pPr>
      <w:ind w:left="720"/>
      <w:contextualSpacing/>
    </w:pPr>
  </w:style>
  <w:style w:type="character" w:styleId="IntenseEmphasis">
    <w:name w:val="Intense Emphasis"/>
    <w:basedOn w:val="DefaultParagraphFont"/>
    <w:uiPriority w:val="21"/>
    <w:qFormat/>
    <w:rsid w:val="00520333"/>
    <w:rPr>
      <w:i/>
      <w:iCs/>
      <w:color w:val="0F4761" w:themeColor="accent1" w:themeShade="BF"/>
    </w:rPr>
  </w:style>
  <w:style w:type="paragraph" w:styleId="IntenseQuote">
    <w:name w:val="Intense Quote"/>
    <w:basedOn w:val="Normal"/>
    <w:next w:val="Normal"/>
    <w:link w:val="IntenseQuoteChar"/>
    <w:uiPriority w:val="30"/>
    <w:qFormat/>
    <w:rsid w:val="00520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333"/>
    <w:rPr>
      <w:i/>
      <w:iCs/>
      <w:color w:val="0F4761" w:themeColor="accent1" w:themeShade="BF"/>
    </w:rPr>
  </w:style>
  <w:style w:type="character" w:styleId="IntenseReference">
    <w:name w:val="Intense Reference"/>
    <w:basedOn w:val="DefaultParagraphFont"/>
    <w:uiPriority w:val="32"/>
    <w:qFormat/>
    <w:rsid w:val="005203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ac09eb-d774-4c5d-bb54-f98d2011fead" xsi:nil="true"/>
    <lcf76f155ced4ddcb4097134ff3c332f xmlns="633bc406-6444-49db-b5b8-e724a9f35a6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A276BA8B02744587C1CF269BDE3198" ma:contentTypeVersion="15" ma:contentTypeDescription="Create a new document." ma:contentTypeScope="" ma:versionID="f2b50ddc9204bc8b69f27b33d66288fe">
  <xsd:schema xmlns:xsd="http://www.w3.org/2001/XMLSchema" xmlns:xs="http://www.w3.org/2001/XMLSchema" xmlns:p="http://schemas.microsoft.com/office/2006/metadata/properties" xmlns:ns2="633bc406-6444-49db-b5b8-e724a9f35a62" xmlns:ns3="88ac09eb-d774-4c5d-bb54-f98d2011fead" targetNamespace="http://schemas.microsoft.com/office/2006/metadata/properties" ma:root="true" ma:fieldsID="87e5274a3462224c875e9d45b25f64c5" ns2:_="" ns3:_="">
    <xsd:import namespace="633bc406-6444-49db-b5b8-e724a9f35a62"/>
    <xsd:import namespace="88ac09eb-d774-4c5d-bb54-f98d2011fea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bc406-6444-49db-b5b8-e724a9f35a6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1e5b28a-a3fd-4522-af7e-f9ca6b6f80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c09eb-d774-4c5d-bb54-f98d2011fea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d70b9d0-d071-4bf0-843b-cda7ef66c710}" ma:internalName="TaxCatchAll" ma:showField="CatchAllData" ma:web="88ac09eb-d774-4c5d-bb54-f98d2011fea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E894A-7A0C-486B-88D5-5F5CB088F0BA}">
  <ds:schemaRefs>
    <ds:schemaRef ds:uri="http://schemas.microsoft.com/office/2006/metadata/properties"/>
    <ds:schemaRef ds:uri="http://schemas.microsoft.com/office/infopath/2007/PartnerControls"/>
    <ds:schemaRef ds:uri="88ac09eb-d774-4c5d-bb54-f98d2011fead"/>
    <ds:schemaRef ds:uri="633bc406-6444-49db-b5b8-e724a9f35a62"/>
  </ds:schemaRefs>
</ds:datastoreItem>
</file>

<file path=customXml/itemProps2.xml><?xml version="1.0" encoding="utf-8"?>
<ds:datastoreItem xmlns:ds="http://schemas.openxmlformats.org/officeDocument/2006/customXml" ds:itemID="{1FD75E3B-FFC1-4AAF-959A-EFDC43D09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bc406-6444-49db-b5b8-e724a9f35a62"/>
    <ds:schemaRef ds:uri="88ac09eb-d774-4c5d-bb54-f98d2011f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176AE8-06A6-4545-826F-EF206DE2E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Bellows</dc:creator>
  <cp:keywords/>
  <dc:description/>
  <cp:lastModifiedBy>Stephanie Bellows</cp:lastModifiedBy>
  <cp:revision>2</cp:revision>
  <dcterms:created xsi:type="dcterms:W3CDTF">2025-07-21T20:47:00Z</dcterms:created>
  <dcterms:modified xsi:type="dcterms:W3CDTF">2025-07-21T20:47:00Z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0x01010001A276BA8B02744587C1CF269BDE3198</vt:lpwstr>
  </property>
</Properties>
</file>